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B9520C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D256B8E" wp14:editId="6F9BD171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D81D0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14:paraId="66B9A7F5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14:paraId="7B6D3FF6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93BB808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14:paraId="730FC187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14:paraId="3E8041D8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96AC13A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14:paraId="6F83AC07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296B8035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14:paraId="1C2227E1" w14:textId="77777777"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560A62C" w14:textId="5DDAB3F6" w:rsidR="00CE794D" w:rsidRPr="00C91998" w:rsidRDefault="00B760D4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 w:rsidR="00FE09F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bookmarkStart w:id="1" w:name="_GoBack"/>
      <w:bookmarkEnd w:id="1"/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8716E5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347646">
        <w:rPr>
          <w:rFonts w:ascii="Times New Roman" w:eastAsia="Times New Roman" w:hAnsi="Times New Roman"/>
          <w:sz w:val="28"/>
          <w:szCs w:val="28"/>
          <w:lang w:eastAsia="ru-RU"/>
        </w:rPr>
        <w:t>64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14:paraId="47D3D21B" w14:textId="77777777"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43033C5" w14:textId="77777777" w:rsidR="00493CE2" w:rsidRPr="00493CE2" w:rsidRDefault="00493CE2" w:rsidP="00493CE2">
      <w:pPr>
        <w:spacing w:after="0" w:line="240" w:lineRule="auto"/>
        <w:ind w:right="439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Положения о порядке расчета размера платы за пользование жилым помещением (платы за наем) для нанимателей жилых помещений по договорам социального найма, найма специализированных жилых помещений и найма жилых помещений муниципального жилищного фонда сельского поселения Выкатной</w:t>
      </w:r>
    </w:p>
    <w:p w14:paraId="683EDDDD" w14:textId="77777777" w:rsidR="00493CE2" w:rsidRPr="00493CE2" w:rsidRDefault="00493CE2" w:rsidP="00493C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4ED24432" w14:textId="77777777" w:rsidR="00493CE2" w:rsidRPr="00493CE2" w:rsidRDefault="00493CE2" w:rsidP="00493C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738F14FE" w14:textId="77777777" w:rsidR="00493CE2" w:rsidRPr="00493CE2" w:rsidRDefault="00493CE2" w:rsidP="00493C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частью 3 статьи 156 Жилищного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приказом Министерства строительства и жилищно-коммунального хозяйства Российской Федерации от 27.09.2016 № 668/пр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фонда», Уставом сельского поселения Выкатной:</w:t>
      </w:r>
    </w:p>
    <w:p w14:paraId="53254484" w14:textId="77777777" w:rsidR="00493CE2" w:rsidRPr="00493CE2" w:rsidRDefault="00493CE2" w:rsidP="00493C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C259B0" w14:textId="42D29113" w:rsidR="00493CE2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1. Утвердить Положение о порядке расчета размера платы за пользование жилым помещением (платы за наем) для нанимателей жилых помещений по договорам социального найма, найма специализированных жилых помещений и найма жилых помещений муниципального жилищного фонда</w:t>
      </w:r>
      <w:r w:rsidRPr="00493CE2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 Выкатной согласно приложению.</w:t>
      </w:r>
    </w:p>
    <w:p w14:paraId="23145BB3" w14:textId="77777777" w:rsidR="003978F1" w:rsidRPr="00493CE2" w:rsidRDefault="003978F1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AB0E09" w14:textId="77777777" w:rsidR="003978F1" w:rsidRDefault="00493CE2" w:rsidP="00493CE2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2. Признать утратившим силу постановлени</w:t>
      </w:r>
      <w:r w:rsidR="003978F1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сельского поселения Выкатной</w:t>
      </w:r>
      <w:r w:rsidR="003978F1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55F797B1" w14:textId="3740564B" w:rsidR="00493CE2" w:rsidRDefault="003978F1" w:rsidP="00493CE2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04.07.2017 </w:t>
      </w:r>
      <w:r w:rsidR="00493CE2" w:rsidRPr="00493CE2">
        <w:rPr>
          <w:rFonts w:ascii="Times New Roman" w:eastAsia="Times New Roman" w:hAnsi="Times New Roman"/>
          <w:sz w:val="28"/>
          <w:szCs w:val="28"/>
          <w:lang w:eastAsia="ru-RU"/>
        </w:rPr>
        <w:t xml:space="preserve">№ 26 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 жилых помещений и найма жилых помещений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жилищного фонда»;</w:t>
      </w:r>
    </w:p>
    <w:p w14:paraId="3A3B5F47" w14:textId="6A7C3415" w:rsidR="003978F1" w:rsidRPr="00493CE2" w:rsidRDefault="003978F1" w:rsidP="00493CE2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15.03.2022 № 26 «</w:t>
      </w:r>
      <w:r w:rsidRPr="003978F1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администрации сельского поселения Выкатной от 04.07.2017 № 26 «Об утверждении Положения о порядке расчета размера платы за пользование жилым помещением (платы за наем) и платы за наем для нанимателей по договорам социального найма, найма специализированных жилых помещений и найма жилых помещений муниципального жилищного фонда»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14:paraId="16834A94" w14:textId="77777777" w:rsidR="00493CE2" w:rsidRPr="00493CE2" w:rsidRDefault="00493CE2" w:rsidP="00493C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D0CB1C" w14:textId="0BEA8EB4" w:rsidR="00493CE2" w:rsidRPr="00493CE2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3. Настоящее постановление вступает в силу после его официального опубликования (обнародования).</w:t>
      </w:r>
    </w:p>
    <w:p w14:paraId="760CC59D" w14:textId="77777777" w:rsidR="00493CE2" w:rsidRPr="00493CE2" w:rsidRDefault="00493CE2" w:rsidP="00493C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060D12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306140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0FBBCD" w14:textId="77777777" w:rsidR="00493CE2" w:rsidRPr="00493CE2" w:rsidRDefault="00493CE2" w:rsidP="00493C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14:paraId="4FA48283" w14:textId="77777777" w:rsidR="00493CE2" w:rsidRPr="00493CE2" w:rsidRDefault="00493CE2" w:rsidP="00493C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3CE2">
        <w:rPr>
          <w:rFonts w:ascii="Times New Roman" w:eastAsia="Times New Roman" w:hAnsi="Times New Roman"/>
          <w:sz w:val="28"/>
          <w:szCs w:val="28"/>
          <w:lang w:eastAsia="ru-RU"/>
        </w:rPr>
        <w:t>поселения Выкатной                                                                        Н.Г. Щепёткин</w:t>
      </w:r>
    </w:p>
    <w:p w14:paraId="752FA9A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8CC2F0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1F457B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B966C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A90477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1CFBBC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F21F1B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A03769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17A8080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A081AB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9B6EC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8F603E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100FB42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DB3BEE3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AECEE1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43467F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F4538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35855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498FF8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824FD1E" w14:textId="407143EA" w:rsid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4474E82" w14:textId="77777777" w:rsidR="003978F1" w:rsidRPr="00493CE2" w:rsidRDefault="003978F1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E0F25CA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6299193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C26A0E" w14:textId="77777777" w:rsidR="00493CE2" w:rsidRPr="00493CE2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5638E5F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14:paraId="3759D004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к постановлению администрации </w:t>
      </w:r>
    </w:p>
    <w:p w14:paraId="0B8E0CD0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 Выкатной</w:t>
      </w:r>
    </w:p>
    <w:p w14:paraId="638E357E" w14:textId="1114C9F7" w:rsidR="00493CE2" w:rsidRPr="00C34EB1" w:rsidRDefault="000929C9" w:rsidP="00493C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 w:rsidR="00FE09F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.04.2025 № 64</w:t>
      </w:r>
    </w:p>
    <w:p w14:paraId="61A709DF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32ADD1" w14:textId="77777777" w:rsidR="00493CE2" w:rsidRPr="00C34EB1" w:rsidRDefault="00493CE2" w:rsidP="00493CE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2" w:name="Par43"/>
      <w:bookmarkEnd w:id="2"/>
      <w:r w:rsidRPr="00C34EB1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Положение</w:t>
      </w:r>
    </w:p>
    <w:p w14:paraId="134303CB" w14:textId="77777777" w:rsidR="00493CE2" w:rsidRPr="00C34EB1" w:rsidRDefault="00493CE2" w:rsidP="00493CE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b/>
          <w:sz w:val="28"/>
          <w:szCs w:val="28"/>
          <w:lang w:eastAsia="ru-RU"/>
        </w:rPr>
        <w:t>о порядке расчета размера платы за пользование</w:t>
      </w:r>
    </w:p>
    <w:p w14:paraId="0CF5468F" w14:textId="77777777" w:rsidR="00493CE2" w:rsidRPr="00C34EB1" w:rsidRDefault="00493CE2" w:rsidP="00493CE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b/>
          <w:sz w:val="28"/>
          <w:szCs w:val="28"/>
          <w:lang w:eastAsia="ru-RU"/>
        </w:rPr>
        <w:t>жилым помещением (платы за наем) для нанимателей жилых помещений по договорам социального найма, найма специализированных жилых помещений и найма жилых помещений муниципального жилищного фонда</w:t>
      </w:r>
    </w:p>
    <w:p w14:paraId="38A09E30" w14:textId="77777777" w:rsidR="00493CE2" w:rsidRPr="00C34EB1" w:rsidRDefault="00493CE2" w:rsidP="00493CE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сельского поселения Выкатной</w:t>
      </w:r>
    </w:p>
    <w:p w14:paraId="04E160CC" w14:textId="77777777" w:rsidR="00493CE2" w:rsidRPr="00C34EB1" w:rsidRDefault="00493CE2" w:rsidP="00493CE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>(далее – Положение)</w:t>
      </w:r>
    </w:p>
    <w:p w14:paraId="554B1EEA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DEDE8AD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положения</w:t>
      </w:r>
    </w:p>
    <w:p w14:paraId="6B03FD60" w14:textId="77777777" w:rsidR="00493CE2" w:rsidRPr="00C34EB1" w:rsidRDefault="00493CE2" w:rsidP="00493C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1C457D" w14:textId="77777777" w:rsidR="00493CE2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1.1. Положение определяет порядок расчета размера платы за пользование жилым помещением (платы за наем) для нанимателей по договорам социального найма, найма жилых помещений муниципального жилищного фонда</w:t>
      </w: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специализированного использования, найма жилых помещений муниципального жилищного фонда коммерческого использования на территории сельского поселения Выкатной (далее – плата за наем).</w:t>
      </w:r>
    </w:p>
    <w:p w14:paraId="3EA27865" w14:textId="77777777" w:rsidR="00DA0366" w:rsidRPr="00C34EB1" w:rsidRDefault="00DA0366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9F18611" w14:textId="77777777" w:rsidR="00DA0366" w:rsidRPr="00DA0366" w:rsidRDefault="00DA0366" w:rsidP="00DA0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1.2. В Положении используются следующие термины:</w:t>
      </w:r>
    </w:p>
    <w:p w14:paraId="41B1300A" w14:textId="77777777" w:rsidR="00DA0366" w:rsidRPr="00DA0366" w:rsidRDefault="00A0660E" w:rsidP="00DA0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DA0366" w:rsidRP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униципальный жилищный фонд – совокупность жилых помещений, принадлежащих на праве собственности муниципальному образова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нию сельское поселение Выкатной;</w:t>
      </w:r>
    </w:p>
    <w:p w14:paraId="458CBED5" w14:textId="4F530D00" w:rsidR="00DA0366" w:rsidRPr="00DA0366" w:rsidRDefault="00DA0366" w:rsidP="00DA0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12873">
        <w:rPr>
          <w:rFonts w:ascii="Times New Roman" w:eastAsia="Times New Roman" w:hAnsi="Times New Roman"/>
          <w:sz w:val="28"/>
          <w:szCs w:val="28"/>
          <w:lang w:eastAsia="ru-RU"/>
        </w:rPr>
        <w:t>плата за наем – плата за пользование жилым помещением, находящ</w:t>
      </w:r>
      <w:r w:rsidR="00112873" w:rsidRPr="00112873">
        <w:rPr>
          <w:rFonts w:ascii="Times New Roman" w:eastAsia="Times New Roman" w:hAnsi="Times New Roman"/>
          <w:sz w:val="28"/>
          <w:szCs w:val="28"/>
          <w:lang w:eastAsia="ru-RU"/>
        </w:rPr>
        <w:t>имся</w:t>
      </w:r>
      <w:r w:rsidRPr="00112873">
        <w:rPr>
          <w:rFonts w:ascii="Times New Roman" w:eastAsia="Times New Roman" w:hAnsi="Times New Roman"/>
          <w:sz w:val="28"/>
          <w:szCs w:val="28"/>
          <w:lang w:eastAsia="ru-RU"/>
        </w:rPr>
        <w:t xml:space="preserve"> в муниципальном жилищном фонд</w:t>
      </w:r>
      <w:r w:rsidR="00112873" w:rsidRPr="00112873">
        <w:rPr>
          <w:rFonts w:ascii="Times New Roman" w:eastAsia="Times New Roman" w:hAnsi="Times New Roman"/>
          <w:sz w:val="28"/>
          <w:szCs w:val="28"/>
          <w:lang w:eastAsia="ru-RU"/>
        </w:rPr>
        <w:t>е сельского поселения Выкатной;</w:t>
      </w:r>
    </w:p>
    <w:p w14:paraId="4381CAFE" w14:textId="59930A7B" w:rsidR="00493CE2" w:rsidRDefault="00A0660E" w:rsidP="00DA0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DA0366" w:rsidRP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лата за </w:t>
      </w:r>
      <w:r w:rsidR="00B327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наем </w:t>
      </w:r>
      <w:r w:rsidR="00DA0366" w:rsidRP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жилых помещени</w:t>
      </w:r>
      <w:r w:rsidR="00B327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й </w:t>
      </w:r>
      <w:r w:rsidR="00DA0366" w:rsidRP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специализированного жилищного фонда – плата </w:t>
      </w:r>
      <w:r w:rsidR="00B327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</w:t>
      </w:r>
      <w:r w:rsidR="00DA0366" w:rsidRP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пользование служебным жилым помещением, помещением маневренного фонда.</w:t>
      </w:r>
    </w:p>
    <w:p w14:paraId="65555567" w14:textId="77777777" w:rsidR="00DA0366" w:rsidRPr="00C34EB1" w:rsidRDefault="00DA0366" w:rsidP="00DA03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15BA362C" w14:textId="7323F5D1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</w:t>
      </w:r>
      <w:r w:rsidR="00DA036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AD16F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Размер платы </w:t>
      </w:r>
      <w:r w:rsidR="00D512D6" w:rsidRPr="00AD16F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</w:t>
      </w:r>
      <w:r w:rsidRPr="00AD16F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наем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устанавливается на период не менее одного года, исходя из средней цены 1 кв. метра общей площади квартир на вторичном рынке жилья в Ханты-Мансийском автономном округе - Югре, и определяется по </w:t>
      </w:r>
      <w:r w:rsid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актуальным 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данным </w:t>
      </w:r>
      <w:r w:rsidRPr="00D512D6">
        <w:rPr>
          <w:rFonts w:ascii="Times New Roman" w:eastAsia="Times New Roman" w:hAnsi="Times New Roman"/>
          <w:sz w:val="28"/>
          <w:szCs w:val="28"/>
          <w:lang w:eastAsia="ru-RU"/>
        </w:rPr>
        <w:t>Федеральной службы государственной статистики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которые размещаются в свободном доступе в Единой межведомственной информационно-статистической системе (ЕМИСС).</w:t>
      </w:r>
    </w:p>
    <w:p w14:paraId="23BD0316" w14:textId="49D348FF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перерасчете размера</w:t>
      </w:r>
      <w:r w:rsidR="00D512D6" w:rsidRPr="00D512D6">
        <w:rPr>
          <w:rFonts w:ascii="Times New Roman" w:hAnsi="Times New Roman"/>
          <w:sz w:val="28"/>
          <w:szCs w:val="28"/>
        </w:rPr>
        <w:t xml:space="preserve"> платы </w:t>
      </w:r>
      <w:r w:rsidR="00D512D6" w:rsidRP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наем используется показатель средней цены 1 кв. метра общей площади квартир на вторичном рынке жилья в Ханты-Мансийском автономном округе - Югре за III квартал года предшествующего году, в котором производится такой перерасчет.</w:t>
      </w:r>
    </w:p>
    <w:p w14:paraId="252C3950" w14:textId="55DB8469" w:rsidR="00F13255" w:rsidRPr="00F13255" w:rsidRDefault="00F13255" w:rsidP="00F132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132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Плата </w:t>
      </w:r>
      <w:r w:rsidR="00D512D6" w:rsidRP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наем</w:t>
      </w:r>
      <w:r w:rsid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132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рассчитывается за каждый полный период, равный месяцу. При расчете платы</w:t>
      </w:r>
      <w:r w:rsidR="00D512D6" w:rsidRPr="00D512D6">
        <w:t xml:space="preserve"> </w:t>
      </w:r>
      <w:r w:rsidR="00D512D6" w:rsidRP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наем</w:t>
      </w:r>
      <w:r w:rsidRPr="00F132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неполный период (месяц) расчет производится пропорционально количеству календарных дней этого неполного периода (месяца).</w:t>
      </w:r>
    </w:p>
    <w:p w14:paraId="2C9F6F21" w14:textId="1560BEE3" w:rsidR="00F13255" w:rsidRDefault="00F13255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132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Плата за на</w:t>
      </w:r>
      <w:r w:rsidR="00FE10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F1325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 маневренного фонда производится аналогично жилым помещениям по договорам социального найма.</w:t>
      </w:r>
    </w:p>
    <w:p w14:paraId="7B77203F" w14:textId="71C05CEB" w:rsidR="009A504D" w:rsidRDefault="009A504D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A50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Размер платы за наем определяется на основе базовой ставки платы </w:t>
      </w:r>
      <w:r w:rsidR="00D51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наем</w:t>
      </w:r>
      <w:r w:rsidRPr="009A50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дифференцированно в зависимости от коэффициента, характеризующего качество и благоустройство жилого помещени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Pr="009A50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месторасположени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Pr="009A50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дома.</w:t>
      </w:r>
    </w:p>
    <w:p w14:paraId="241D1A3B" w14:textId="1AB6DC4F" w:rsidR="004647C3" w:rsidRDefault="004647C3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647C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Базовая ставка платы за наем утверждается постановлением администрации сельского поселения Выкатной на очередной календарный год.</w:t>
      </w:r>
    </w:p>
    <w:p w14:paraId="0B842154" w14:textId="77777777" w:rsidR="00493CE2" w:rsidRPr="00C34EB1" w:rsidRDefault="00493CE2" w:rsidP="00493C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66FF4976" w14:textId="5A784079" w:rsidR="00493CE2" w:rsidRPr="00C34EB1" w:rsidRDefault="00F0222F" w:rsidP="00493C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2. Расчет размера платы за </w:t>
      </w:r>
      <w:r w:rsidR="00AD16F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наем</w:t>
      </w:r>
      <w:r w:rsidR="0034764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жилого помещения</w:t>
      </w:r>
    </w:p>
    <w:p w14:paraId="6AB22BAD" w14:textId="77777777" w:rsidR="00493CE2" w:rsidRPr="00C34EB1" w:rsidRDefault="00493CE2" w:rsidP="00493C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504276B2" w14:textId="7E4519C9" w:rsidR="00493CE2" w:rsidRPr="00C34EB1" w:rsidRDefault="00F0222F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2.1. Размер платы за </w:t>
      </w:r>
      <w:r w:rsidR="00D20AC1" w:rsidRPr="00D20A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наем</w:t>
      </w:r>
      <w:r w:rsidR="0034764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жилого помещения</w:t>
      </w:r>
      <w:r w:rsidR="00493CE2"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определяется по формуле:</w:t>
      </w:r>
    </w:p>
    <w:p w14:paraId="20D06541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5C9393D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Пнj = Нб * Кj * Кс * Пj, где: </w:t>
      </w:r>
    </w:p>
    <w:p w14:paraId="43A5D611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C121C39" w14:textId="2986868D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Пнj - размер платы за </w:t>
      </w:r>
      <w:r w:rsidR="00D20AC1">
        <w:rPr>
          <w:rFonts w:ascii="Times New Roman" w:eastAsia="Times New Roman" w:hAnsi="Times New Roman"/>
          <w:sz w:val="28"/>
          <w:szCs w:val="28"/>
          <w:lang w:eastAsia="ru-RU"/>
        </w:rPr>
        <w:t>наем</w:t>
      </w:r>
      <w:r w:rsidR="000767E0">
        <w:rPr>
          <w:rFonts w:ascii="Times New Roman" w:eastAsia="Times New Roman" w:hAnsi="Times New Roman"/>
          <w:sz w:val="28"/>
          <w:szCs w:val="28"/>
          <w:lang w:eastAsia="ru-RU"/>
        </w:rPr>
        <w:t xml:space="preserve"> жилого помещения</w:t>
      </w: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14:paraId="6DD18C93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B0AC363" w14:textId="0BEB7680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Нб - базовый размер платы за </w:t>
      </w:r>
      <w:r w:rsidR="00D20AC1">
        <w:rPr>
          <w:rFonts w:ascii="Times New Roman" w:eastAsia="Times New Roman" w:hAnsi="Times New Roman"/>
          <w:sz w:val="28"/>
          <w:szCs w:val="28"/>
          <w:lang w:eastAsia="ru-RU"/>
        </w:rPr>
        <w:t>наем</w:t>
      </w:r>
      <w:r w:rsidR="00347646">
        <w:rPr>
          <w:rFonts w:ascii="Times New Roman" w:eastAsia="Times New Roman" w:hAnsi="Times New Roman"/>
          <w:sz w:val="28"/>
          <w:szCs w:val="28"/>
          <w:lang w:eastAsia="ru-RU"/>
        </w:rPr>
        <w:t xml:space="preserve"> жилого помещения</w:t>
      </w: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14:paraId="06F67AAB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8CCB376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Кj - коэффициент, характеризующий качество и благоустройство жилого помещения, месторасположение дома; </w:t>
      </w:r>
    </w:p>
    <w:p w14:paraId="200D7855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CE0CC7" w14:textId="65D9E792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>Кс - коэффициент соответствия платы</w:t>
      </w:r>
      <w:r w:rsidR="00347646" w:rsidRPr="00347646">
        <w:t xml:space="preserve"> </w:t>
      </w:r>
      <w:r w:rsidR="00347646" w:rsidRPr="00347646">
        <w:rPr>
          <w:rFonts w:ascii="Times New Roman" w:eastAsia="Times New Roman" w:hAnsi="Times New Roman"/>
          <w:sz w:val="28"/>
          <w:szCs w:val="28"/>
          <w:lang w:eastAsia="ru-RU"/>
        </w:rPr>
        <w:t>за наем жилого помещения</w:t>
      </w: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14:paraId="5ECCF519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7E3B2DE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Пj - общая площадь жилого помещения (кв. м). </w:t>
      </w:r>
    </w:p>
    <w:p w14:paraId="7551F956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4D760D6" w14:textId="6BB83B51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2.2. Базовый размер платы за </w:t>
      </w:r>
      <w:r w:rsidR="00D20AC1" w:rsidRPr="00D20AC1">
        <w:rPr>
          <w:rFonts w:ascii="Times New Roman" w:eastAsia="Times New Roman" w:hAnsi="Times New Roman"/>
          <w:sz w:val="28"/>
          <w:szCs w:val="28"/>
          <w:lang w:eastAsia="ru-RU"/>
        </w:rPr>
        <w:t>наем</w:t>
      </w:r>
      <w:r w:rsidR="00347646">
        <w:rPr>
          <w:rFonts w:ascii="Times New Roman" w:eastAsia="Times New Roman" w:hAnsi="Times New Roman"/>
          <w:sz w:val="28"/>
          <w:szCs w:val="28"/>
          <w:lang w:eastAsia="ru-RU"/>
        </w:rPr>
        <w:t xml:space="preserve"> жилого помещения</w:t>
      </w:r>
      <w:r w:rsidR="00D20A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определяется по формуле: </w:t>
      </w:r>
    </w:p>
    <w:p w14:paraId="35AAD0AD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5145C01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НБ = СРс * 0,001, где: </w:t>
      </w:r>
    </w:p>
    <w:p w14:paraId="291A866E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9A3EB5F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 xml:space="preserve">НБ - базовый размер платы за наем жилого помещения; </w:t>
      </w:r>
    </w:p>
    <w:p w14:paraId="20898B4F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B20979" w14:textId="77777777" w:rsidR="00493CE2" w:rsidRPr="00C34EB1" w:rsidRDefault="00493CE2" w:rsidP="00493C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>СРс - средняя цена 1 кв. метра общей площади квартир на вторичном рынке жилья в Ханты-Мансийском автономном округе - Югре,</w:t>
      </w:r>
      <w:r w:rsidR="00DA0366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предоставляемое по договорам социального найма и договорам найма жилых помещений</w:t>
      </w:r>
      <w:r w:rsidRPr="00C34EB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4225480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 отсутствия указанной информации по Ханты-Мансийскому автономному округу - Югре используется средняя цена 1 кв. метра общей площади квартир на вторичном рынке жилья по Уральскому федеральному округу.</w:t>
      </w:r>
    </w:p>
    <w:p w14:paraId="1410A1C6" w14:textId="77777777" w:rsidR="00DA0366" w:rsidRPr="00C34EB1" w:rsidRDefault="00DA0366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5D1AD24A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2.3. Размер платы за наем жилого помещения </w:t>
      </w:r>
      <w:r w:rsidR="009A50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устанавливается с использованием 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коэффициента, характеризующего качество и благоустройство жилого помещения, месторасположение дома.</w:t>
      </w:r>
    </w:p>
    <w:p w14:paraId="690244E9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Интегральное значение рассчитывается как средневзвешенное значение показателей по отдельным параметрам по формуле:</w:t>
      </w:r>
    </w:p>
    <w:p w14:paraId="171A8B4B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05E7E41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7BED85B" wp14:editId="7F7F0215">
            <wp:extent cx="1404620" cy="5562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4620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где:</w:t>
      </w:r>
    </w:p>
    <w:p w14:paraId="741E84C9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Кj - коэффициент, характеризующий качество и благоустройство жилого помещения, месторасположение дома;</w:t>
      </w:r>
    </w:p>
    <w:p w14:paraId="51D918EA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109DB9A1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К1 - коэффициент, характеризующий качество жилого помещения;</w:t>
      </w:r>
    </w:p>
    <w:p w14:paraId="0DE70931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3585D03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К2 - коэффициент, характеризующий благоустройство жилого помещения;</w:t>
      </w:r>
    </w:p>
    <w:p w14:paraId="1FF52F7B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1C2B5109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К3 - коэффициент месторасположения дома.</w:t>
      </w:r>
    </w:p>
    <w:p w14:paraId="44D08775" w14:textId="77777777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0EE96E65" w14:textId="1268FEA8" w:rsidR="00493CE2" w:rsidRPr="00C34EB1" w:rsidRDefault="00493CE2" w:rsidP="00493C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определении платы за </w:t>
      </w:r>
      <w:r w:rsidR="007D16D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</w:t>
      </w:r>
      <w:r w:rsidR="00F022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34764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жилого помещения</w:t>
      </w:r>
      <w:r w:rsidRPr="00C34E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учитываются следующие коэффициенты, характеризующие качество, благоустройство жилого помещения, месторасположения дома:</w:t>
      </w:r>
    </w:p>
    <w:p w14:paraId="2C3CD8D5" w14:textId="77777777" w:rsidR="00CE794D" w:rsidRPr="00FB389E" w:rsidRDefault="00CE794D" w:rsidP="003E31FC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681"/>
        <w:gridCol w:w="3118"/>
        <w:gridCol w:w="2547"/>
      </w:tblGrid>
      <w:tr w:rsidR="00FB389E" w:rsidRPr="00FB389E" w14:paraId="372A783D" w14:textId="77777777" w:rsidTr="007D16D9">
        <w:tc>
          <w:tcPr>
            <w:tcW w:w="3681" w:type="dxa"/>
          </w:tcPr>
          <w:p w14:paraId="35572970" w14:textId="77777777" w:rsidR="001E4ADC" w:rsidRPr="00D512D6" w:rsidRDefault="001E4ADC" w:rsidP="00B760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Коэффициент</w:t>
            </w:r>
          </w:p>
        </w:tc>
        <w:tc>
          <w:tcPr>
            <w:tcW w:w="3118" w:type="dxa"/>
          </w:tcPr>
          <w:p w14:paraId="6BDD8128" w14:textId="77777777" w:rsidR="001E4ADC" w:rsidRPr="00D512D6" w:rsidRDefault="001E4ADC" w:rsidP="003E31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7" w:type="dxa"/>
          </w:tcPr>
          <w:p w14:paraId="2BB0C2B6" w14:textId="77777777" w:rsidR="001E4ADC" w:rsidRPr="00D512D6" w:rsidRDefault="001E4ADC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Значение коэффициента</w:t>
            </w:r>
          </w:p>
        </w:tc>
      </w:tr>
      <w:tr w:rsidR="00FB389E" w:rsidRPr="00FB389E" w14:paraId="5875DE8A" w14:textId="77777777" w:rsidTr="007D16D9">
        <w:tc>
          <w:tcPr>
            <w:tcW w:w="3681" w:type="dxa"/>
            <w:vMerge w:val="restart"/>
          </w:tcPr>
          <w:p w14:paraId="735397DF" w14:textId="77777777" w:rsidR="001E4ADC" w:rsidRPr="00D512D6" w:rsidRDefault="001E4ADC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Коэффициент, характеризующий качество жилого помещения (К1)</w:t>
            </w:r>
          </w:p>
        </w:tc>
        <w:tc>
          <w:tcPr>
            <w:tcW w:w="3118" w:type="dxa"/>
          </w:tcPr>
          <w:p w14:paraId="68F62C70" w14:textId="77777777" w:rsidR="001E4ADC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капитальный жилой фонд</w:t>
            </w:r>
          </w:p>
        </w:tc>
        <w:tc>
          <w:tcPr>
            <w:tcW w:w="2547" w:type="dxa"/>
          </w:tcPr>
          <w:p w14:paraId="4713AA37" w14:textId="77777777" w:rsidR="001E4ADC" w:rsidRPr="00D512D6" w:rsidRDefault="00EF4E04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</w:tr>
      <w:tr w:rsidR="00FB389E" w:rsidRPr="00FB389E" w14:paraId="3803A164" w14:textId="77777777" w:rsidTr="007D16D9">
        <w:tc>
          <w:tcPr>
            <w:tcW w:w="3681" w:type="dxa"/>
            <w:vMerge/>
          </w:tcPr>
          <w:p w14:paraId="3CE736D0" w14:textId="77777777" w:rsidR="001E4ADC" w:rsidRPr="00D512D6" w:rsidRDefault="001E4ADC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14:paraId="0D2EABDF" w14:textId="77777777" w:rsidR="001E4ADC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деревянный жилой фонд</w:t>
            </w:r>
          </w:p>
        </w:tc>
        <w:tc>
          <w:tcPr>
            <w:tcW w:w="2547" w:type="dxa"/>
          </w:tcPr>
          <w:p w14:paraId="5284497A" w14:textId="77777777" w:rsidR="001E4ADC" w:rsidRPr="00D512D6" w:rsidRDefault="00EF4E04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FB389E" w:rsidRPr="00FB389E" w14:paraId="26D07EC2" w14:textId="77777777" w:rsidTr="007D16D9">
        <w:tc>
          <w:tcPr>
            <w:tcW w:w="3681" w:type="dxa"/>
            <w:vMerge w:val="restart"/>
          </w:tcPr>
          <w:p w14:paraId="7E534B85" w14:textId="77777777" w:rsidR="001E4ADC" w:rsidRPr="00D512D6" w:rsidRDefault="001E4ADC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 xml:space="preserve">Коэффициент, характеризующий благоустройство жилого помещения </w:t>
            </w:r>
            <w:r w:rsidR="00EF4E04" w:rsidRPr="00D512D6">
              <w:rPr>
                <w:rFonts w:ascii="Times New Roman" w:hAnsi="Times New Roman"/>
                <w:sz w:val="24"/>
                <w:szCs w:val="24"/>
              </w:rPr>
              <w:t>(</w:t>
            </w:r>
            <w:r w:rsidRPr="00D512D6">
              <w:rPr>
                <w:rFonts w:ascii="Times New Roman" w:hAnsi="Times New Roman"/>
                <w:sz w:val="24"/>
                <w:szCs w:val="24"/>
              </w:rPr>
              <w:t>К2</w:t>
            </w:r>
            <w:r w:rsidR="00EF4E04" w:rsidRPr="00D512D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118" w:type="dxa"/>
          </w:tcPr>
          <w:p w14:paraId="5C85377C" w14:textId="77777777" w:rsidR="00C34EB1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полное благоустройство</w:t>
            </w:r>
          </w:p>
        </w:tc>
        <w:tc>
          <w:tcPr>
            <w:tcW w:w="2547" w:type="dxa"/>
          </w:tcPr>
          <w:p w14:paraId="7DAE67C9" w14:textId="77777777" w:rsidR="001E4ADC" w:rsidRPr="00D512D6" w:rsidRDefault="00EF4E04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1,3</w:t>
            </w:r>
          </w:p>
        </w:tc>
      </w:tr>
      <w:tr w:rsidR="00FB389E" w:rsidRPr="00FB389E" w14:paraId="0449FF30" w14:textId="77777777" w:rsidTr="007D16D9">
        <w:tc>
          <w:tcPr>
            <w:tcW w:w="3681" w:type="dxa"/>
            <w:vMerge/>
          </w:tcPr>
          <w:p w14:paraId="279BB251" w14:textId="77777777" w:rsidR="001E4ADC" w:rsidRPr="00D512D6" w:rsidRDefault="001E4ADC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14:paraId="1B149F1A" w14:textId="77777777" w:rsidR="001E4ADC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неполное благоустройство</w:t>
            </w:r>
          </w:p>
        </w:tc>
        <w:tc>
          <w:tcPr>
            <w:tcW w:w="2547" w:type="dxa"/>
          </w:tcPr>
          <w:p w14:paraId="01285B7A" w14:textId="77777777" w:rsidR="001E4ADC" w:rsidRPr="00D512D6" w:rsidRDefault="00EF4E04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</w:tr>
      <w:tr w:rsidR="00FB389E" w:rsidRPr="00FB389E" w14:paraId="3FF35F96" w14:textId="77777777" w:rsidTr="007D16D9">
        <w:tc>
          <w:tcPr>
            <w:tcW w:w="3681" w:type="dxa"/>
            <w:vMerge/>
          </w:tcPr>
          <w:p w14:paraId="25CF79D4" w14:textId="77777777" w:rsidR="001E4ADC" w:rsidRPr="00D512D6" w:rsidRDefault="001E4ADC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14:paraId="2381917E" w14:textId="77777777" w:rsidR="001E4ADC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не благоустроенное</w:t>
            </w:r>
          </w:p>
          <w:p w14:paraId="3CB7504C" w14:textId="77777777" w:rsidR="00C34EB1" w:rsidRPr="00D512D6" w:rsidRDefault="00C34EB1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7" w:type="dxa"/>
          </w:tcPr>
          <w:p w14:paraId="5F905AAC" w14:textId="77777777" w:rsidR="001E4ADC" w:rsidRPr="00D512D6" w:rsidRDefault="00EF4E04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1E4ADC" w:rsidRPr="00FB389E" w14:paraId="34C215F0" w14:textId="77777777" w:rsidTr="007D16D9">
        <w:tc>
          <w:tcPr>
            <w:tcW w:w="3681" w:type="dxa"/>
          </w:tcPr>
          <w:p w14:paraId="76A6D4EE" w14:textId="77777777" w:rsidR="001E4ADC" w:rsidRPr="00D512D6" w:rsidRDefault="001E4ADC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 xml:space="preserve">Коэффициент, характеризующий месторасположения дома, </w:t>
            </w:r>
            <w:r w:rsidR="00EF4E04" w:rsidRPr="00D512D6">
              <w:rPr>
                <w:rFonts w:ascii="Times New Roman" w:hAnsi="Times New Roman"/>
                <w:sz w:val="24"/>
                <w:szCs w:val="24"/>
              </w:rPr>
              <w:t>(</w:t>
            </w:r>
            <w:r w:rsidRPr="00D512D6">
              <w:rPr>
                <w:rFonts w:ascii="Times New Roman" w:hAnsi="Times New Roman"/>
                <w:sz w:val="24"/>
                <w:szCs w:val="24"/>
              </w:rPr>
              <w:t>К3</w:t>
            </w:r>
            <w:r w:rsidR="00EF4E04" w:rsidRPr="00D512D6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118" w:type="dxa"/>
          </w:tcPr>
          <w:p w14:paraId="7943ADB0" w14:textId="77777777" w:rsidR="007D16D9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жилые дома, расположенные на территории</w:t>
            </w:r>
          </w:p>
          <w:p w14:paraId="346B2343" w14:textId="77777777" w:rsidR="001E4ADC" w:rsidRPr="00D512D6" w:rsidRDefault="00EF4E04" w:rsidP="00C34E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п. Выкатной, с. Тюли</w:t>
            </w:r>
          </w:p>
        </w:tc>
        <w:tc>
          <w:tcPr>
            <w:tcW w:w="2547" w:type="dxa"/>
          </w:tcPr>
          <w:p w14:paraId="0D349197" w14:textId="77777777" w:rsidR="001E4ADC" w:rsidRPr="00D512D6" w:rsidRDefault="00EF4E04" w:rsidP="00EF4E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12D6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</w:tr>
    </w:tbl>
    <w:p w14:paraId="14D067FD" w14:textId="77777777" w:rsidR="00F0222F" w:rsidRPr="00FB389E" w:rsidRDefault="00F0222F" w:rsidP="00F0222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A32198C" w14:textId="77777777" w:rsidR="00F0222F" w:rsidRPr="00F0222F" w:rsidRDefault="00F0222F" w:rsidP="00F022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222F">
        <w:rPr>
          <w:rFonts w:ascii="Times New Roman" w:hAnsi="Times New Roman"/>
          <w:sz w:val="28"/>
          <w:szCs w:val="28"/>
        </w:rPr>
        <w:t>Примечание:</w:t>
      </w:r>
    </w:p>
    <w:p w14:paraId="0F0AD206" w14:textId="77777777" w:rsidR="00F0222F" w:rsidRPr="00F0222F" w:rsidRDefault="00F0222F" w:rsidP="00F022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222F">
        <w:rPr>
          <w:rFonts w:ascii="Times New Roman" w:hAnsi="Times New Roman"/>
          <w:sz w:val="28"/>
          <w:szCs w:val="28"/>
        </w:rPr>
        <w:t xml:space="preserve">     Многоквартирные дома, жилые дома:</w:t>
      </w:r>
    </w:p>
    <w:p w14:paraId="2D27F291" w14:textId="77777777" w:rsidR="00F0222F" w:rsidRPr="00F0222F" w:rsidRDefault="00F0222F" w:rsidP="00F022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F0222F">
        <w:rPr>
          <w:rFonts w:ascii="Times New Roman" w:hAnsi="Times New Roman"/>
          <w:sz w:val="28"/>
          <w:szCs w:val="28"/>
        </w:rPr>
        <w:t>полно</w:t>
      </w:r>
      <w:r>
        <w:rPr>
          <w:rFonts w:ascii="Times New Roman" w:hAnsi="Times New Roman"/>
          <w:sz w:val="28"/>
          <w:szCs w:val="28"/>
        </w:rPr>
        <w:t>е</w:t>
      </w:r>
      <w:r w:rsidRPr="00F0222F">
        <w:rPr>
          <w:rFonts w:ascii="Times New Roman" w:hAnsi="Times New Roman"/>
          <w:sz w:val="28"/>
          <w:szCs w:val="28"/>
        </w:rPr>
        <w:t xml:space="preserve"> благоустро</w:t>
      </w:r>
      <w:r>
        <w:rPr>
          <w:rFonts w:ascii="Times New Roman" w:hAnsi="Times New Roman"/>
          <w:sz w:val="28"/>
          <w:szCs w:val="28"/>
        </w:rPr>
        <w:t>йство</w:t>
      </w:r>
      <w:r w:rsidRPr="00F022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F0222F">
        <w:rPr>
          <w:rFonts w:ascii="Times New Roman" w:hAnsi="Times New Roman"/>
          <w:sz w:val="28"/>
          <w:szCs w:val="28"/>
        </w:rPr>
        <w:t xml:space="preserve"> наличие всех видов коммунальных услуг (водопровод, водоотведение или вывоз ЖБО, центральное отопление или индивидуальная котельная установка (печь), места общего пользования</w:t>
      </w:r>
      <w:r>
        <w:rPr>
          <w:rFonts w:ascii="Times New Roman" w:hAnsi="Times New Roman"/>
          <w:sz w:val="28"/>
          <w:szCs w:val="28"/>
        </w:rPr>
        <w:t>;</w:t>
      </w:r>
    </w:p>
    <w:p w14:paraId="70917BF7" w14:textId="77777777" w:rsidR="00F0222F" w:rsidRPr="00F0222F" w:rsidRDefault="00F0222F" w:rsidP="00F022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неполное </w:t>
      </w:r>
      <w:r w:rsidRPr="00F0222F">
        <w:rPr>
          <w:rFonts w:ascii="Times New Roman" w:hAnsi="Times New Roman"/>
          <w:sz w:val="28"/>
          <w:szCs w:val="28"/>
        </w:rPr>
        <w:t>благоустро</w:t>
      </w:r>
      <w:r>
        <w:rPr>
          <w:rFonts w:ascii="Times New Roman" w:hAnsi="Times New Roman"/>
          <w:sz w:val="28"/>
          <w:szCs w:val="28"/>
        </w:rPr>
        <w:t>йство</w:t>
      </w:r>
      <w:r w:rsidRPr="00F022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F0222F">
        <w:rPr>
          <w:rFonts w:ascii="Times New Roman" w:hAnsi="Times New Roman"/>
          <w:sz w:val="28"/>
          <w:szCs w:val="28"/>
        </w:rPr>
        <w:t xml:space="preserve"> отсутствие одного из видов жилищно-коммунальных услуг;</w:t>
      </w:r>
    </w:p>
    <w:p w14:paraId="184DA406" w14:textId="77777777" w:rsidR="00493CE2" w:rsidRDefault="00F0222F" w:rsidP="00F022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F0222F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0222F">
        <w:rPr>
          <w:rFonts w:ascii="Times New Roman" w:hAnsi="Times New Roman"/>
          <w:sz w:val="28"/>
          <w:szCs w:val="28"/>
        </w:rPr>
        <w:t>благоустроенн</w:t>
      </w:r>
      <w:r>
        <w:rPr>
          <w:rFonts w:ascii="Times New Roman" w:hAnsi="Times New Roman"/>
          <w:sz w:val="28"/>
          <w:szCs w:val="28"/>
        </w:rPr>
        <w:t>о</w:t>
      </w:r>
      <w:r w:rsidRPr="00F0222F">
        <w:rPr>
          <w:rFonts w:ascii="Times New Roman" w:hAnsi="Times New Roman"/>
          <w:sz w:val="28"/>
          <w:szCs w:val="28"/>
        </w:rPr>
        <w:t xml:space="preserve">е </w:t>
      </w:r>
      <w:r>
        <w:rPr>
          <w:rFonts w:ascii="Times New Roman" w:hAnsi="Times New Roman"/>
          <w:sz w:val="28"/>
          <w:szCs w:val="28"/>
        </w:rPr>
        <w:t>–</w:t>
      </w:r>
      <w:r w:rsidRPr="00F0222F">
        <w:rPr>
          <w:rFonts w:ascii="Times New Roman" w:hAnsi="Times New Roman"/>
          <w:sz w:val="28"/>
          <w:szCs w:val="28"/>
        </w:rPr>
        <w:t xml:space="preserve"> отсутствие двух и более видов жилищно-коммунальных услуг</w:t>
      </w:r>
      <w:r>
        <w:rPr>
          <w:rFonts w:ascii="Times New Roman" w:hAnsi="Times New Roman"/>
          <w:sz w:val="28"/>
          <w:szCs w:val="28"/>
        </w:rPr>
        <w:t>.</w:t>
      </w:r>
    </w:p>
    <w:p w14:paraId="759A463B" w14:textId="77777777" w:rsidR="00267B54" w:rsidRDefault="00267B54" w:rsidP="00F022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3A852D49" w14:textId="48EC9A10" w:rsidR="00267B54" w:rsidRPr="00267B54" w:rsidRDefault="00267B54" w:rsidP="00267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2873">
        <w:rPr>
          <w:rFonts w:ascii="Times New Roman" w:eastAsia="Times New Roman" w:hAnsi="Times New Roman"/>
          <w:sz w:val="28"/>
          <w:szCs w:val="28"/>
          <w:lang w:eastAsia="ru-RU"/>
        </w:rPr>
        <w:t>Плата за 1 кв. метр жилого помещения,</w:t>
      </w:r>
      <w:r w:rsidR="00112873" w:rsidRPr="00112873">
        <w:t xml:space="preserve"> </w:t>
      </w:r>
      <w:r w:rsidR="00112873" w:rsidRPr="00112873">
        <w:rPr>
          <w:rFonts w:ascii="Times New Roman" w:eastAsia="Times New Roman" w:hAnsi="Times New Roman"/>
          <w:sz w:val="28"/>
          <w:szCs w:val="28"/>
          <w:lang w:eastAsia="ru-RU"/>
        </w:rPr>
        <w:t>социального найма,</w:t>
      </w:r>
      <w:r w:rsidRPr="00112873">
        <w:rPr>
          <w:rFonts w:ascii="Times New Roman" w:eastAsia="Times New Roman" w:hAnsi="Times New Roman"/>
          <w:sz w:val="28"/>
          <w:szCs w:val="28"/>
          <w:lang w:eastAsia="ru-RU"/>
        </w:rPr>
        <w:t xml:space="preserve"> найма специализированного жилого помещения, коммерческого найма</w:t>
      </w:r>
      <w:r w:rsidR="00112873" w:rsidRPr="0011287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12873">
        <w:rPr>
          <w:rFonts w:ascii="Times New Roman" w:eastAsia="Times New Roman" w:hAnsi="Times New Roman"/>
          <w:sz w:val="28"/>
          <w:szCs w:val="28"/>
          <w:lang w:eastAsia="ru-RU"/>
        </w:rPr>
        <w:t xml:space="preserve"> в месяц определяется исходя из дифференцированной ставки платы за наем</w:t>
      </w:r>
      <w:r w:rsidR="000767E0" w:rsidRPr="00112873">
        <w:rPr>
          <w:rFonts w:ascii="Times New Roman" w:eastAsia="Times New Roman" w:hAnsi="Times New Roman"/>
          <w:sz w:val="28"/>
          <w:szCs w:val="28"/>
          <w:lang w:eastAsia="ru-RU"/>
        </w:rPr>
        <w:t xml:space="preserve"> жилого помещения</w:t>
      </w:r>
      <w:r w:rsidRPr="00112873">
        <w:rPr>
          <w:rFonts w:ascii="Times New Roman" w:eastAsia="Times New Roman" w:hAnsi="Times New Roman"/>
          <w:sz w:val="28"/>
          <w:szCs w:val="28"/>
          <w:lang w:eastAsia="ru-RU"/>
        </w:rPr>
        <w:t xml:space="preserve"> с учетом определяющего коэффициента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22271A12" w14:textId="77777777" w:rsidR="00267B54" w:rsidRPr="00267B54" w:rsidRDefault="00267B54" w:rsidP="00267B5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37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615"/>
        <w:gridCol w:w="5160"/>
        <w:gridCol w:w="3600"/>
      </w:tblGrid>
      <w:tr w:rsidR="00267B54" w:rsidRPr="00267B54" w14:paraId="4519DF0D" w14:textId="77777777" w:rsidTr="005E5DC5">
        <w:trPr>
          <w:cantSplit/>
          <w:trHeight w:val="25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1FE221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32F1AA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найма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6DF340" w14:textId="77777777" w:rsidR="00267B54" w:rsidRPr="00267B54" w:rsidRDefault="00B760D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760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 коэффициента</w:t>
            </w:r>
          </w:p>
        </w:tc>
      </w:tr>
      <w:tr w:rsidR="00267B54" w:rsidRPr="00267B54" w14:paraId="13C6A28F" w14:textId="77777777" w:rsidTr="005E5DC5">
        <w:trPr>
          <w:cantSplit/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8ED8DB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2208F2" w14:textId="77777777" w:rsidR="00267B54" w:rsidRPr="00267B54" w:rsidRDefault="00267B54" w:rsidP="00267B5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Социальный найм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BE1F61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 w:rsidR="00267B54" w:rsidRPr="00267B54" w14:paraId="274C66AF" w14:textId="77777777" w:rsidTr="005E5DC5">
        <w:trPr>
          <w:cantSplit/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570504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6845B8" w14:textId="1C3A493C" w:rsidR="00267B54" w:rsidRPr="00267B54" w:rsidRDefault="00112873" w:rsidP="0011287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8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Найм с</w:t>
            </w:r>
            <w:r w:rsidR="00267B54" w:rsidRPr="001128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пециализированн</w:t>
            </w:r>
            <w:r w:rsidRPr="001128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ого</w:t>
            </w:r>
            <w:r w:rsidR="00B760D4" w:rsidRPr="001128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жилого помещения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476076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 w:rsidR="00267B54" w:rsidRPr="00267B54" w14:paraId="29FFE682" w14:textId="77777777" w:rsidTr="005E5DC5">
        <w:trPr>
          <w:cantSplit/>
          <w:trHeight w:val="25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0C1CEB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BE38F1" w14:textId="77777777" w:rsidR="00267B54" w:rsidRPr="00267B54" w:rsidRDefault="00267B54" w:rsidP="00267B5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Коммерческий найм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9B39A9" w14:textId="77777777" w:rsidR="00267B54" w:rsidRPr="00267B54" w:rsidRDefault="00267B54" w:rsidP="00267B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7B5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</w:tr>
    </w:tbl>
    <w:p w14:paraId="593AC219" w14:textId="77777777" w:rsidR="00F0222F" w:rsidRDefault="00F0222F" w:rsidP="00F022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E350DC0" w14:textId="77777777" w:rsidR="007D16D9" w:rsidRDefault="007D16D9" w:rsidP="007D16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</w:t>
      </w:r>
      <w:r w:rsidRPr="007D16D9">
        <w:rPr>
          <w:rFonts w:ascii="Times New Roman" w:hAnsi="Times New Roman"/>
          <w:sz w:val="28"/>
          <w:szCs w:val="28"/>
        </w:rPr>
        <w:t>Коэффициент соответствия платы</w:t>
      </w:r>
      <w:r>
        <w:rPr>
          <w:rFonts w:ascii="Times New Roman" w:hAnsi="Times New Roman"/>
          <w:sz w:val="28"/>
          <w:szCs w:val="28"/>
        </w:rPr>
        <w:t>.</w:t>
      </w:r>
    </w:p>
    <w:p w14:paraId="145D6255" w14:textId="5EB72B03" w:rsidR="007D16D9" w:rsidRPr="007D16D9" w:rsidRDefault="007D16D9" w:rsidP="007D16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16D9">
        <w:rPr>
          <w:rFonts w:ascii="Times New Roman" w:hAnsi="Times New Roman"/>
          <w:sz w:val="28"/>
          <w:szCs w:val="28"/>
        </w:rPr>
        <w:t xml:space="preserve">Величина коэффициента соответствия платы </w:t>
      </w:r>
      <w:r w:rsidR="000767E0">
        <w:rPr>
          <w:rFonts w:ascii="Times New Roman" w:hAnsi="Times New Roman"/>
          <w:sz w:val="28"/>
          <w:szCs w:val="28"/>
        </w:rPr>
        <w:t xml:space="preserve">за наем жилого помещения </w:t>
      </w:r>
      <w:r w:rsidRPr="007D16D9">
        <w:rPr>
          <w:rFonts w:ascii="Times New Roman" w:hAnsi="Times New Roman"/>
          <w:sz w:val="28"/>
          <w:szCs w:val="28"/>
        </w:rPr>
        <w:t>устанавливается исходя из социально-экономических условий в сельском поселении Выкатной.</w:t>
      </w:r>
    </w:p>
    <w:p w14:paraId="5D9219B7" w14:textId="52E49B06" w:rsidR="007D16D9" w:rsidRDefault="007D16D9" w:rsidP="007D16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16D9">
        <w:rPr>
          <w:rFonts w:ascii="Times New Roman" w:hAnsi="Times New Roman"/>
          <w:sz w:val="28"/>
          <w:szCs w:val="28"/>
        </w:rPr>
        <w:t>Величину коэффициента соответствия платы</w:t>
      </w:r>
      <w:r w:rsidR="000767E0" w:rsidRPr="000767E0">
        <w:t xml:space="preserve"> </w:t>
      </w:r>
      <w:r w:rsidR="000767E0" w:rsidRPr="000767E0">
        <w:rPr>
          <w:rFonts w:ascii="Times New Roman" w:hAnsi="Times New Roman"/>
          <w:sz w:val="28"/>
          <w:szCs w:val="28"/>
        </w:rPr>
        <w:t>за наем жилого помещения</w:t>
      </w:r>
      <w:r w:rsidRPr="007D16D9">
        <w:rPr>
          <w:rFonts w:ascii="Times New Roman" w:hAnsi="Times New Roman"/>
          <w:sz w:val="28"/>
          <w:szCs w:val="28"/>
        </w:rPr>
        <w:t xml:space="preserve"> в муниципальном образовании сельское поселение Выкатной установить в размере 0,1.</w:t>
      </w:r>
    </w:p>
    <w:p w14:paraId="48F15C38" w14:textId="77777777" w:rsidR="007D16D9" w:rsidRDefault="007D16D9" w:rsidP="007D16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E6BA8E8" w14:textId="77777777" w:rsidR="007D16D9" w:rsidRDefault="007D16D9" w:rsidP="007D16D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Заключительные положения</w:t>
      </w:r>
    </w:p>
    <w:p w14:paraId="333BC0F2" w14:textId="77777777" w:rsidR="007D16D9" w:rsidRDefault="007D16D9" w:rsidP="007D16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665D6B6" w14:textId="564C908C" w:rsidR="00267B54" w:rsidRDefault="004647C3" w:rsidP="00267B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</w:t>
      </w:r>
      <w:r w:rsidR="00267B54" w:rsidRPr="000767E0">
        <w:rPr>
          <w:rFonts w:ascii="Times New Roman" w:hAnsi="Times New Roman"/>
          <w:sz w:val="28"/>
          <w:szCs w:val="28"/>
        </w:rPr>
        <w:t xml:space="preserve">Наниматели жилых помещений по договорам социального найма, найма специализированных жилых помещений и договорам найма жилого помещения муниципального жилищного фонда вносят плату </w:t>
      </w:r>
      <w:r w:rsidR="000767E0" w:rsidRPr="000767E0">
        <w:rPr>
          <w:rFonts w:ascii="Times New Roman" w:hAnsi="Times New Roman"/>
          <w:sz w:val="28"/>
          <w:szCs w:val="28"/>
        </w:rPr>
        <w:t xml:space="preserve">за пользование жилым помещением </w:t>
      </w:r>
      <w:r w:rsidR="000767E0">
        <w:rPr>
          <w:rFonts w:ascii="Times New Roman" w:hAnsi="Times New Roman"/>
          <w:sz w:val="28"/>
          <w:szCs w:val="28"/>
        </w:rPr>
        <w:t xml:space="preserve">(плату за наем) </w:t>
      </w:r>
      <w:r w:rsidR="000767E0" w:rsidRPr="000767E0">
        <w:rPr>
          <w:rFonts w:ascii="Times New Roman" w:hAnsi="Times New Roman"/>
          <w:sz w:val="28"/>
          <w:szCs w:val="28"/>
        </w:rPr>
        <w:t>наймодателю этого жилого помещения.</w:t>
      </w:r>
    </w:p>
    <w:p w14:paraId="5BEAD2F1" w14:textId="77777777" w:rsidR="004647C3" w:rsidRDefault="004647C3" w:rsidP="00267B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AAB44AF" w14:textId="60D7C58C" w:rsidR="00267B54" w:rsidRPr="00267B54" w:rsidRDefault="004647C3" w:rsidP="00267B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A0660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="00267B54" w:rsidRPr="00267B54">
        <w:rPr>
          <w:rFonts w:ascii="Times New Roman" w:hAnsi="Times New Roman"/>
          <w:sz w:val="28"/>
          <w:szCs w:val="28"/>
        </w:rPr>
        <w:t xml:space="preserve">Плата за наем </w:t>
      </w:r>
      <w:r w:rsidR="000767E0">
        <w:rPr>
          <w:rFonts w:ascii="Times New Roman" w:hAnsi="Times New Roman"/>
          <w:sz w:val="28"/>
          <w:szCs w:val="28"/>
        </w:rPr>
        <w:t xml:space="preserve">жилого помещения </w:t>
      </w:r>
      <w:r w:rsidR="00267B54" w:rsidRPr="00267B54">
        <w:rPr>
          <w:rFonts w:ascii="Times New Roman" w:hAnsi="Times New Roman"/>
          <w:sz w:val="28"/>
          <w:szCs w:val="28"/>
        </w:rPr>
        <w:t>не взимается:</w:t>
      </w:r>
    </w:p>
    <w:p w14:paraId="7776E54E" w14:textId="37FC87AA" w:rsidR="007D16D9" w:rsidRDefault="00F13255" w:rsidP="00267B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</w:t>
      </w:r>
      <w:r w:rsidR="00267B54" w:rsidRPr="00267B54">
        <w:rPr>
          <w:rFonts w:ascii="Times New Roman" w:hAnsi="Times New Roman"/>
          <w:sz w:val="28"/>
          <w:szCs w:val="28"/>
        </w:rPr>
        <w:t xml:space="preserve">в домах, признанных в установленном порядке аварийными и </w:t>
      </w:r>
      <w:r w:rsidR="00D512D6">
        <w:rPr>
          <w:rFonts w:ascii="Times New Roman" w:hAnsi="Times New Roman"/>
          <w:sz w:val="28"/>
          <w:szCs w:val="28"/>
        </w:rPr>
        <w:t>или непригодными для пр</w:t>
      </w:r>
      <w:r w:rsidR="000767E0">
        <w:rPr>
          <w:rFonts w:ascii="Times New Roman" w:hAnsi="Times New Roman"/>
          <w:sz w:val="28"/>
          <w:szCs w:val="28"/>
        </w:rPr>
        <w:t>о</w:t>
      </w:r>
      <w:r w:rsidR="00D512D6">
        <w:rPr>
          <w:rFonts w:ascii="Times New Roman" w:hAnsi="Times New Roman"/>
          <w:sz w:val="28"/>
          <w:szCs w:val="28"/>
        </w:rPr>
        <w:t>живания</w:t>
      </w:r>
      <w:r w:rsidR="00267B54" w:rsidRPr="00267B54">
        <w:rPr>
          <w:rFonts w:ascii="Times New Roman" w:hAnsi="Times New Roman"/>
          <w:sz w:val="28"/>
          <w:szCs w:val="28"/>
        </w:rPr>
        <w:t>;</w:t>
      </w:r>
    </w:p>
    <w:p w14:paraId="2747EB95" w14:textId="77777777" w:rsidR="00F13255" w:rsidRPr="007D16D9" w:rsidRDefault="00F13255" w:rsidP="00267B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</w:t>
      </w:r>
      <w:r w:rsidRPr="00F13255">
        <w:rPr>
          <w:rFonts w:ascii="Times New Roman" w:hAnsi="Times New Roman"/>
          <w:sz w:val="28"/>
          <w:szCs w:val="28"/>
        </w:rPr>
        <w:t>за жилые помещения, предоставленные по договорам найма жилого помещения для детей-сирот и детей, оставшихся без попечения родителей, лиц из числа детей-сирот и детей, оставшихся без попечения родителей.</w:t>
      </w:r>
    </w:p>
    <w:sectPr w:rsidR="00F13255" w:rsidRPr="007D16D9" w:rsidSect="00407C3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3C3FCC" w14:textId="77777777" w:rsidR="008323D5" w:rsidRDefault="008323D5" w:rsidP="00112873">
      <w:pPr>
        <w:spacing w:after="0" w:line="240" w:lineRule="auto"/>
      </w:pPr>
      <w:r>
        <w:separator/>
      </w:r>
    </w:p>
  </w:endnote>
  <w:endnote w:type="continuationSeparator" w:id="0">
    <w:p w14:paraId="3FA65B0F" w14:textId="77777777" w:rsidR="008323D5" w:rsidRDefault="008323D5" w:rsidP="001128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B06730" w14:textId="77777777" w:rsidR="008323D5" w:rsidRDefault="008323D5" w:rsidP="00112873">
      <w:pPr>
        <w:spacing w:after="0" w:line="240" w:lineRule="auto"/>
      </w:pPr>
      <w:r>
        <w:separator/>
      </w:r>
    </w:p>
  </w:footnote>
  <w:footnote w:type="continuationSeparator" w:id="0">
    <w:p w14:paraId="5C0896E2" w14:textId="77777777" w:rsidR="008323D5" w:rsidRDefault="008323D5" w:rsidP="001128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767E0"/>
    <w:rsid w:val="000929C9"/>
    <w:rsid w:val="000F1D26"/>
    <w:rsid w:val="001069F7"/>
    <w:rsid w:val="00112873"/>
    <w:rsid w:val="001E4ADC"/>
    <w:rsid w:val="00267B54"/>
    <w:rsid w:val="002D48DB"/>
    <w:rsid w:val="00347646"/>
    <w:rsid w:val="003978F1"/>
    <w:rsid w:val="003C4CF9"/>
    <w:rsid w:val="003E31FC"/>
    <w:rsid w:val="00407C30"/>
    <w:rsid w:val="004158F8"/>
    <w:rsid w:val="004559C3"/>
    <w:rsid w:val="004647C3"/>
    <w:rsid w:val="00493CE2"/>
    <w:rsid w:val="00531B29"/>
    <w:rsid w:val="005450D1"/>
    <w:rsid w:val="005F0040"/>
    <w:rsid w:val="006332C9"/>
    <w:rsid w:val="00751B61"/>
    <w:rsid w:val="007D16D9"/>
    <w:rsid w:val="008323D5"/>
    <w:rsid w:val="008716E5"/>
    <w:rsid w:val="009A504D"/>
    <w:rsid w:val="00A0660E"/>
    <w:rsid w:val="00A61365"/>
    <w:rsid w:val="00AD16F5"/>
    <w:rsid w:val="00B327D8"/>
    <w:rsid w:val="00B760D4"/>
    <w:rsid w:val="00B9338E"/>
    <w:rsid w:val="00C34EB1"/>
    <w:rsid w:val="00C94FDA"/>
    <w:rsid w:val="00CE794D"/>
    <w:rsid w:val="00D20AC1"/>
    <w:rsid w:val="00D22573"/>
    <w:rsid w:val="00D512D6"/>
    <w:rsid w:val="00DA0366"/>
    <w:rsid w:val="00E162EA"/>
    <w:rsid w:val="00EF4E04"/>
    <w:rsid w:val="00F0222F"/>
    <w:rsid w:val="00F13255"/>
    <w:rsid w:val="00F365D4"/>
    <w:rsid w:val="00F46EC3"/>
    <w:rsid w:val="00F53D74"/>
    <w:rsid w:val="00FB389E"/>
    <w:rsid w:val="00FE09FD"/>
    <w:rsid w:val="00FE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3AD32"/>
  <w15:chartTrackingRefBased/>
  <w15:docId w15:val="{DBF1F47F-B932-4E96-A222-CFE1A3A92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39"/>
    <w:rsid w:val="001E4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128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12873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1128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12873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0929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929C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6</Pages>
  <Words>1365</Words>
  <Characters>7783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cp:lastPrinted>2025-04-24T11:00:00Z</cp:lastPrinted>
  <dcterms:created xsi:type="dcterms:W3CDTF">2020-12-23T06:21:00Z</dcterms:created>
  <dcterms:modified xsi:type="dcterms:W3CDTF">2025-04-24T11:01:00Z</dcterms:modified>
</cp:coreProperties>
</file>